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79" w:rsidRPr="00883F79" w:rsidRDefault="00883F79" w:rsidP="00883F79">
      <w:pPr>
        <w:pBdr>
          <w:bottom w:val="single" w:sz="12" w:space="5" w:color="196EC0"/>
        </w:pBdr>
        <w:shd w:val="clear" w:color="auto" w:fill="FFFFFF"/>
        <w:bidi/>
        <w:spacing w:before="360" w:after="180" w:line="240" w:lineRule="auto"/>
        <w:outlineLvl w:val="1"/>
        <w:rPr>
          <w:rFonts w:ascii="IRANYekanXVF" w:eastAsia="Times New Roman" w:hAnsi="IRANYekanXVF" w:cs="B Nazanin"/>
          <w:b/>
          <w:bCs/>
          <w:color w:val="212121"/>
          <w:sz w:val="28"/>
          <w:szCs w:val="28"/>
        </w:rPr>
      </w:pPr>
      <w:r w:rsidRPr="00883F79">
        <w:rPr>
          <w:rFonts w:ascii="IRANYekanXVF" w:eastAsia="Times New Roman" w:hAnsi="IRANYekanXVF" w:cs="B Nazanin"/>
          <w:b/>
          <w:bCs/>
          <w:color w:val="212121"/>
          <w:sz w:val="28"/>
          <w:szCs w:val="28"/>
          <w:rtl/>
        </w:rPr>
        <w:br/>
        <w:t>کاهش حجم فیلم در کامپیوتر</w:t>
      </w: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  <w:rtl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در این بخش به سراغ برنامه‌هایی می‌رویم که در کامپیوتر می‌توانند به شما کمک کنند تا حجم یک ویدئو را کاهش دهید.</w:t>
      </w:r>
    </w:p>
    <w:p w:rsidR="00883F79" w:rsidRPr="00883F79" w:rsidRDefault="00883F79" w:rsidP="00883F79">
      <w:pPr>
        <w:shd w:val="clear" w:color="auto" w:fill="FFFFFF"/>
        <w:bidi/>
        <w:spacing w:before="600" w:after="150" w:line="240" w:lineRule="auto"/>
        <w:outlineLvl w:val="2"/>
        <w:rPr>
          <w:rFonts w:ascii="IRANYekanXVF" w:eastAsia="Times New Roman" w:hAnsi="IRANYekanXVF" w:cs="B Nazanin"/>
          <w:b/>
          <w:bCs/>
          <w:color w:val="212121"/>
          <w:sz w:val="28"/>
          <w:szCs w:val="28"/>
          <w:rtl/>
        </w:rPr>
      </w:pPr>
      <w:r w:rsidRPr="00883F79">
        <w:rPr>
          <w:rFonts w:ascii="IRANYekanXVF" w:eastAsia="Times New Roman" w:hAnsi="IRANYekanXVF" w:cs="B Nazanin"/>
          <w:b/>
          <w:bCs/>
          <w:color w:val="212121"/>
          <w:sz w:val="28"/>
          <w:szCs w:val="28"/>
          <w:rtl/>
        </w:rPr>
        <w:t xml:space="preserve">کاهش حجم از طریق برنامه </w:t>
      </w:r>
      <w:r w:rsidRPr="00883F79">
        <w:rPr>
          <w:rFonts w:ascii="IRANYekanXVF" w:eastAsia="Times New Roman" w:hAnsi="IRANYekanXVF" w:cs="B Nazanin"/>
          <w:b/>
          <w:bCs/>
          <w:color w:val="212121"/>
          <w:sz w:val="28"/>
          <w:szCs w:val="28"/>
        </w:rPr>
        <w:t>Video Editor</w:t>
      </w:r>
      <w:r w:rsidRPr="00883F79">
        <w:rPr>
          <w:rFonts w:ascii="IRANYekanXVF" w:eastAsia="Times New Roman" w:hAnsi="IRANYekanXVF" w:cs="B Nazanin"/>
          <w:b/>
          <w:bCs/>
          <w:color w:val="212121"/>
          <w:sz w:val="28"/>
          <w:szCs w:val="28"/>
          <w:rtl/>
        </w:rPr>
        <w:t xml:space="preserve"> خود ویندوز 10</w:t>
      </w: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  <w:rtl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 xml:space="preserve">اگر از ویندوز 10 استفاده می‌کنید برنامه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>Video Editor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 xml:space="preserve"> خود ویندوز می‌تواند حجم ویدئوها را برای شما کاهش دهد. در سرچ پایین ویندوز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>Video Editor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 xml:space="preserve"> را تایپ کنید و سپس وارد این برنامه شوید. حال مرحل گفته شده را به‌ترتیب پشت سر بگذارید.</w:t>
      </w:r>
    </w:p>
    <w:p w:rsidR="00CA13BB" w:rsidRPr="00883F79" w:rsidRDefault="00CA13BB" w:rsidP="00883F79">
      <w:pPr>
        <w:bidi/>
        <w:rPr>
          <w:rFonts w:cs="B Nazanin"/>
          <w:sz w:val="28"/>
          <w:szCs w:val="28"/>
        </w:rPr>
      </w:pPr>
    </w:p>
    <w:p w:rsidR="00883F79" w:rsidRPr="00883F79" w:rsidRDefault="00883F79" w:rsidP="00883F79">
      <w:pPr>
        <w:bidi/>
        <w:rPr>
          <w:rFonts w:cs="B Nazanin"/>
          <w:sz w:val="28"/>
          <w:szCs w:val="28"/>
        </w:rPr>
      </w:pPr>
    </w:p>
    <w:p w:rsidR="00883F79" w:rsidRPr="00883F79" w:rsidRDefault="00883F79" w:rsidP="00883F79">
      <w:pPr>
        <w:bidi/>
        <w:rPr>
          <w:rFonts w:cs="B Nazanin"/>
          <w:sz w:val="28"/>
          <w:szCs w:val="28"/>
        </w:rPr>
      </w:pPr>
      <w:r w:rsidRPr="00883F79">
        <w:rPr>
          <w:rFonts w:cs="B Nazanin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-editor-windows-1536x86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F79" w:rsidRPr="00883F79" w:rsidRDefault="00883F79" w:rsidP="00883F79">
      <w:pPr>
        <w:bidi/>
        <w:rPr>
          <w:rFonts w:cs="B Nazanin"/>
          <w:sz w:val="28"/>
          <w:szCs w:val="28"/>
        </w:rPr>
      </w:pPr>
    </w:p>
    <w:p w:rsidR="00883F79" w:rsidRPr="00883F79" w:rsidRDefault="00883F79" w:rsidP="00883F79">
      <w:pPr>
        <w:bidi/>
        <w:rPr>
          <w:rFonts w:cs="B Nazanin"/>
          <w:sz w:val="28"/>
          <w:szCs w:val="28"/>
        </w:rPr>
      </w:pPr>
    </w:p>
    <w:p w:rsidR="00883F79" w:rsidRPr="00883F79" w:rsidRDefault="00883F79" w:rsidP="00883F79">
      <w:pPr>
        <w:bidi/>
        <w:jc w:val="right"/>
        <w:rPr>
          <w:rFonts w:cs="B Nazanin"/>
          <w:sz w:val="28"/>
          <w:szCs w:val="28"/>
        </w:rPr>
      </w:pPr>
    </w:p>
    <w:p w:rsidR="00883F79" w:rsidRPr="00883F79" w:rsidRDefault="00883F79" w:rsidP="00883F79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lastRenderedPageBreak/>
        <w:t>به روی دکمه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New video project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کلیک کنید؛</w:t>
      </w:r>
    </w:p>
    <w:p w:rsidR="00883F79" w:rsidRPr="00883F79" w:rsidRDefault="00883F79" w:rsidP="00883F79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یک نام برای ویدئو خود در نظر بگیرید و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Ok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بزنید؛</w:t>
      </w:r>
    </w:p>
    <w:p w:rsidR="00883F79" w:rsidRPr="00883F79" w:rsidRDefault="00883F79" w:rsidP="00883F79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حال به دو روش می‌توانید ویدئو مورد نظر را انتخاب کنید. روش اول این که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add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بزنید و ویدئو مورد نظر را گزینش کنید و روش دوم این است که فیلم را به روش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drag and drop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بکشید و به باکس در نظر گرفته شده وارد کنید؛</w:t>
      </w:r>
    </w:p>
    <w:p w:rsidR="00883F79" w:rsidRPr="00883F79" w:rsidRDefault="00883F79" w:rsidP="00883F79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حال مجدد این ویدئو را از بخش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Project library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بکشید و در بخش پایینی برنامه رها کنید؛</w:t>
      </w:r>
    </w:p>
    <w:p w:rsidR="00883F79" w:rsidRPr="00883F79" w:rsidRDefault="00883F79" w:rsidP="00883F79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به روی گزینه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Finish video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موجود در بالا سمت راست برنامه کلیک کنید؛</w:t>
      </w:r>
    </w:p>
    <w:p w:rsidR="00883F79" w:rsidRPr="00883F79" w:rsidRDefault="00883F79" w:rsidP="00883F79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یک باکس کوچک باز می‌شود که در مرکز آن عبارت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Video quality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قرار گرفته است؛</w:t>
      </w:r>
    </w:p>
    <w:p w:rsidR="00883F79" w:rsidRPr="00883F79" w:rsidRDefault="00883F79" w:rsidP="00883F79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از طریق همین گزینه کیفیت را به روی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medium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یا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low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قرار دهید؛</w:t>
      </w:r>
    </w:p>
    <w:p w:rsidR="00883F79" w:rsidRPr="00883F79" w:rsidRDefault="00883F79" w:rsidP="00883F79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پس از انتخاب رزولوشن مورد نظر دکمه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Export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موجود در پایین صفحه را بزنید و محل ذخیره ویدئو جدید را انتخاب کنید</w:t>
      </w: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before="600" w:after="150" w:line="240" w:lineRule="auto"/>
        <w:outlineLvl w:val="2"/>
        <w:rPr>
          <w:rFonts w:ascii="IRANYekanXVF" w:eastAsia="Times New Roman" w:hAnsi="IRANYekanXVF" w:cs="B Nazanin"/>
          <w:b/>
          <w:bCs/>
          <w:color w:val="212121"/>
          <w:sz w:val="28"/>
          <w:szCs w:val="28"/>
        </w:rPr>
      </w:pPr>
      <w:r w:rsidRPr="00883F79">
        <w:rPr>
          <w:rFonts w:ascii="IRANYekanXVF" w:eastAsia="Times New Roman" w:hAnsi="IRANYekanXVF" w:cs="B Nazanin"/>
          <w:b/>
          <w:bCs/>
          <w:color w:val="212121"/>
          <w:sz w:val="28"/>
          <w:szCs w:val="28"/>
          <w:rtl/>
        </w:rPr>
        <w:t xml:space="preserve">نرم افزار کاهش حجم ویدیو </w:t>
      </w:r>
      <w:r w:rsidRPr="00883F79">
        <w:rPr>
          <w:rFonts w:ascii="IRANYekanXVF" w:eastAsia="Times New Roman" w:hAnsi="IRANYekanXVF" w:cs="B Nazanin"/>
          <w:b/>
          <w:bCs/>
          <w:color w:val="212121"/>
          <w:sz w:val="28"/>
          <w:szCs w:val="28"/>
        </w:rPr>
        <w:t>VLC</w:t>
      </w:r>
      <w:bookmarkStart w:id="0" w:name="_GoBack"/>
      <w:bookmarkEnd w:id="0"/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وارد برنامه شوید و به روی منوی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Media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از بالای صفحه کلیک کنید؛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حال گزینه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Convert / Save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انتخاب کنید؛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در این مرحله پنجره‌ای به نام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Open Media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برای شما باز می‌شود. کافیست در این صفحه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Add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بزنید و ویدئو مورد نظر خود را انتخاب کنید؛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گزینه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Convert / Save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از پایین صفحه بزنید؛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در پنجره جدید که باز می‌شود از قسمت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Profile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یک گزینه را انتخاب کنید. پیشنهاد می‌کنیم گزینه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Video – H.264 + MP3 (MP4)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گزینش کنید؛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در این مرحله به روی علامت آچار کنار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Profile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کلیک کنید؛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در صفحه جدیدی که باز می‌شود از بالا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Video codec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انتخاب کنید و سپس از میانه صفحه وارد تب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Resolution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شوید؛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از طریق گزینه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width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مثلا 720</w:t>
      </w:r>
      <w:proofErr w:type="spellStart"/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>px</w:t>
      </w:r>
      <w:proofErr w:type="spellEnd"/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انتخاب کنید تا رزولوشن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</w:t>
      </w:r>
      <w:proofErr w:type="spellStart"/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>hd</w:t>
      </w:r>
      <w:proofErr w:type="spellEnd"/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انتخاب شود و گزینه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height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تغییر ندهید و در حالت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auto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رها کنید؛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گزینه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save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موجود در پایین صفحه را انتخاب کنید؛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حال به صفحه قبلی منتقل می‌شود. در این صفحه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browse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بزنید و صفحه ذخیره ویدئو را انتخاب کنید؛</w:t>
      </w:r>
    </w:p>
    <w:p w:rsidR="00883F79" w:rsidRPr="00883F79" w:rsidRDefault="00883F79" w:rsidP="00883F79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IRANYekanXVF" w:eastAsia="Times New Roman" w:hAnsi="IRANYekanXVF" w:cs="B Nazanin"/>
          <w:color w:val="4A4A4A"/>
          <w:sz w:val="28"/>
          <w:szCs w:val="28"/>
        </w:rPr>
      </w:pP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در نهایت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</w:rPr>
        <w:t xml:space="preserve"> start </w:t>
      </w:r>
      <w:r w:rsidRPr="00883F79">
        <w:rPr>
          <w:rFonts w:ascii="IRANYekanXVF" w:eastAsia="Times New Roman" w:hAnsi="IRANYekanXVF" w:cs="B Nazanin"/>
          <w:color w:val="4A4A4A"/>
          <w:sz w:val="28"/>
          <w:szCs w:val="28"/>
          <w:rtl/>
        </w:rPr>
        <w:t>را بزنید تا فرآیند آغاز شود؛</w:t>
      </w: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shd w:val="clear" w:color="auto" w:fill="FFFFFF"/>
        <w:bidi/>
        <w:spacing w:after="0" w:line="240" w:lineRule="auto"/>
        <w:rPr>
          <w:rFonts w:ascii="IRANYekanXVF" w:eastAsia="Times New Roman" w:hAnsi="IRANYekanXVF" w:cs="B Nazanin"/>
          <w:color w:val="4A4A4A"/>
          <w:sz w:val="28"/>
          <w:szCs w:val="28"/>
        </w:rPr>
      </w:pPr>
    </w:p>
    <w:p w:rsidR="00883F79" w:rsidRPr="00883F79" w:rsidRDefault="00883F79" w:rsidP="00883F79">
      <w:pPr>
        <w:bidi/>
        <w:jc w:val="right"/>
        <w:rPr>
          <w:rFonts w:cs="B Nazanin"/>
          <w:sz w:val="28"/>
          <w:szCs w:val="28"/>
        </w:rPr>
      </w:pPr>
    </w:p>
    <w:sectPr w:rsidR="00883F79" w:rsidRPr="0088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XVF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C50F8"/>
    <w:multiLevelType w:val="multilevel"/>
    <w:tmpl w:val="0774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A7F5B"/>
    <w:multiLevelType w:val="multilevel"/>
    <w:tmpl w:val="2098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79"/>
    <w:rsid w:val="00883F79"/>
    <w:rsid w:val="00C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D1B6B-45EF-4FB2-A8E3-B421E848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taranoom</dc:creator>
  <cp:keywords/>
  <dc:description/>
  <cp:lastModifiedBy>taranoom</cp:lastModifiedBy>
  <cp:revision>1</cp:revision>
  <dcterms:created xsi:type="dcterms:W3CDTF">2026-04-07T08:11:00Z</dcterms:created>
  <dcterms:modified xsi:type="dcterms:W3CDTF">2026-04-07T08:16:00Z</dcterms:modified>
</cp:coreProperties>
</file>